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C3E4A" w:rsidRDefault="00BF2B83" w:rsidP="000E3FDF">
      <w:pPr>
        <w:spacing w:line="120" w:lineRule="auto"/>
        <w:ind w:left="-284"/>
        <w:jc w:val="center"/>
        <w:rPr>
          <w:rFonts w:ascii="Academy Engraved LET Plain:1.0" w:hAnsi="Academy Engraved LET Plain:1.0"/>
          <w:sz w:val="32"/>
          <w:szCs w:val="32"/>
        </w:rPr>
      </w:pPr>
      <w:r>
        <w:rPr>
          <w:noProof/>
        </w:rPr>
        <w:drawing>
          <wp:inline distT="0" distB="0" distL="0" distR="0" wp14:anchorId="4966AFC8" wp14:editId="03727935">
            <wp:extent cx="6061710" cy="1758950"/>
            <wp:effectExtent l="0" t="0" r="0" b="6350"/>
            <wp:docPr id="1072703741" name="Drawing 1" descr="86a26f8950a0e1d88c369fc85c0595f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a26f8950a0e1d88c369fc85c0595f6.png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8368"/>
                    <a:stretch/>
                  </pic:blipFill>
                  <pic:spPr bwMode="auto">
                    <a:xfrm>
                      <a:off x="0" y="0"/>
                      <a:ext cx="6062275" cy="175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DF" w:rsidRDefault="000E3FDF" w:rsidP="000E3FDF">
      <w:pPr>
        <w:spacing w:before="240"/>
        <w:jc w:val="center"/>
        <w:rPr>
          <w:rFonts w:ascii="Academy Engraved LET Plain:1.0" w:hAnsi="Academy Engraved LET Plain:1.0"/>
          <w:sz w:val="32"/>
          <w:szCs w:val="32"/>
        </w:rPr>
      </w:pPr>
      <w:r w:rsidRPr="000E3FDF">
        <w:rPr>
          <w:rFonts w:ascii="Academy Engraved LET Plain:1.0" w:hAnsi="Academy Engraved LET Plain:1.0"/>
          <w:sz w:val="32"/>
          <w:szCs w:val="32"/>
        </w:rPr>
        <w:t>Bulletin de command</w:t>
      </w:r>
      <w:r>
        <w:rPr>
          <w:rFonts w:ascii="Academy Engraved LET Plain:1.0" w:hAnsi="Academy Engraved LET Plain:1.0"/>
          <w:sz w:val="32"/>
          <w:szCs w:val="32"/>
        </w:rPr>
        <w:t>e</w:t>
      </w:r>
    </w:p>
    <w:p w:rsidR="000E3FDF" w:rsidRDefault="009C3E4A" w:rsidP="00D136B1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ind w:left="142"/>
        <w:rPr>
          <w:rFonts w:ascii="Academy Engraved LET Plain:1.0" w:hAnsi="Academy Engraved LET Plain:1.0"/>
          <w:sz w:val="32"/>
          <w:szCs w:val="32"/>
        </w:rPr>
      </w:pPr>
      <w:r>
        <w:t>Nom, Prénom :</w:t>
      </w:r>
      <w:r>
        <w:fldChar w:fldCharType="begin">
          <w:ffData>
            <w:name w:val="Texte10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 w:rsidR="000E3FDF">
        <w:tab/>
      </w:r>
      <w:r w:rsidR="000E3FDF">
        <w:tab/>
      </w:r>
      <w:r w:rsidR="00D136B1">
        <w:t>T</w:t>
      </w:r>
      <w:r>
        <w:t xml:space="preserve">éléphone : </w:t>
      </w:r>
      <w:r>
        <w:fldChar w:fldCharType="begin">
          <w:ffData>
            <w:name w:val="Texte10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>
        <w:fldChar w:fldCharType="end"/>
      </w:r>
    </w:p>
    <w:p w:rsidR="000E3FDF" w:rsidRPr="000E3FDF" w:rsidRDefault="009C3E4A" w:rsidP="00D136B1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ind w:left="142"/>
        <w:rPr>
          <w:rFonts w:ascii="Academy Engraved LET Plain:1.0" w:hAnsi="Academy Engraved LET Plain:1.0"/>
          <w:sz w:val="32"/>
          <w:szCs w:val="32"/>
        </w:rPr>
      </w:pPr>
      <w:r>
        <w:t xml:space="preserve">Date de récupération : </w:t>
      </w:r>
      <w:r>
        <w:fldChar w:fldCharType="begin">
          <w:ffData>
            <w:name w:val="Texte10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>
        <w:instrText xml:space="preserve"> FORMCHECKBOX </w:instrText>
      </w:r>
      <w:r>
        <w:fldChar w:fldCharType="separate"/>
      </w:r>
      <w:r>
        <w:fldChar w:fldCharType="end"/>
      </w:r>
      <w:bookmarkEnd w:id="0"/>
      <w:r>
        <w:t xml:space="preserve"> Au jardin </w:t>
      </w: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instrText xml:space="preserve"> FORMCHECKBOX </w:instrText>
      </w:r>
      <w:r>
        <w:fldChar w:fldCharType="separate"/>
      </w:r>
      <w:r>
        <w:fldChar w:fldCharType="end"/>
      </w:r>
      <w:bookmarkEnd w:id="1"/>
      <w:r>
        <w:t xml:space="preserve"> Autre : </w:t>
      </w:r>
    </w:p>
    <w:p w:rsidR="009C3E4A" w:rsidRPr="009C3E4A" w:rsidRDefault="009C3E4A" w:rsidP="00D136B1">
      <w:pPr>
        <w:spacing w:line="120" w:lineRule="auto"/>
        <w:ind w:left="142" w:right="17"/>
      </w:pPr>
    </w:p>
    <w:p w:rsidR="004C0079" w:rsidRDefault="004C0079" w:rsidP="00D136B1">
      <w:pPr>
        <w:ind w:left="142"/>
      </w:pPr>
    </w:p>
    <w:tbl>
      <w:tblPr>
        <w:tblW w:w="98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0"/>
        <w:gridCol w:w="3720"/>
        <w:gridCol w:w="1080"/>
        <w:gridCol w:w="920"/>
        <w:gridCol w:w="949"/>
        <w:gridCol w:w="601"/>
      </w:tblGrid>
      <w:tr w:rsidR="00D136B1" w:rsidRPr="00D136B1" w:rsidTr="002B4E58">
        <w:trPr>
          <w:gridAfter w:val="1"/>
          <w:wAfter w:w="601" w:type="dxa"/>
          <w:trHeight w:val="426"/>
        </w:trPr>
        <w:tc>
          <w:tcPr>
            <w:tcW w:w="9209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6"/>
                <w:szCs w:val="36"/>
                <w14:ligatures w14:val="none"/>
              </w:rPr>
            </w:pPr>
            <w:r w:rsidRPr="00D136B1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6"/>
                <w:szCs w:val="36"/>
                <w14:ligatures w14:val="none"/>
              </w:rPr>
              <w:t>Plantes aromatiques - Liste de prix 202</w:t>
            </w:r>
            <w:r w:rsidR="002B4E58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6"/>
                <w:szCs w:val="36"/>
                <w14:ligatures w14:val="none"/>
              </w:rPr>
              <w:t>6</w:t>
            </w:r>
          </w:p>
        </w:tc>
      </w:tr>
      <w:tr w:rsidR="002B4E58" w:rsidRPr="00D136B1" w:rsidTr="002B4E58">
        <w:trPr>
          <w:trHeight w:val="225"/>
        </w:trPr>
        <w:tc>
          <w:tcPr>
            <w:tcW w:w="9209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  <w:hideMark/>
          </w:tcPr>
          <w:p w:rsidR="00D136B1" w:rsidRPr="00D136B1" w:rsidRDefault="00D136B1" w:rsidP="00D136B1">
            <w:pPr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6"/>
                <w:szCs w:val="36"/>
                <w14:ligatures w14:val="none"/>
              </w:rPr>
            </w:pPr>
          </w:p>
        </w:tc>
      </w:tr>
      <w:tr w:rsidR="002B4E58" w:rsidRPr="00D136B1" w:rsidTr="002B4E58">
        <w:trPr>
          <w:trHeight w:val="440"/>
        </w:trPr>
        <w:tc>
          <w:tcPr>
            <w:tcW w:w="9209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D136B1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28"/>
                <w:szCs w:val="28"/>
                <w14:ligatures w14:val="none"/>
              </w:rPr>
              <w:t>Annuelles / Gélives</w:t>
            </w:r>
          </w:p>
        </w:tc>
        <w:tc>
          <w:tcPr>
            <w:tcW w:w="601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B4E58" w:rsidRPr="00D136B1" w:rsidTr="002B4E58">
        <w:trPr>
          <w:trHeight w:val="46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commun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latin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 pots 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2B4E58">
            <w:pPr>
              <w:ind w:right="224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601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Aneth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Anethum graveolens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2" w:name="Texte10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 w:rsidR="002B4E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 </w:t>
            </w:r>
            <w:r w:rsidR="002B4E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 </w:t>
            </w:r>
            <w:r w:rsidR="002B4E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 </w:t>
            </w:r>
            <w:r w:rsidR="002B4E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 </w:t>
            </w:r>
            <w:r w:rsidR="002B4E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601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Armoise annuelle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Artemisia annua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3" w:name="Texte10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"/>
          </w:p>
        </w:tc>
        <w:tc>
          <w:tcPr>
            <w:tcW w:w="601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Basilic de Gênes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Occimum basilicum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4" w:name="Texte105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"/>
          </w:p>
        </w:tc>
        <w:tc>
          <w:tcPr>
            <w:tcW w:w="601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B4E58" w:rsidRPr="00D136B1" w:rsidTr="002B4E58">
        <w:trPr>
          <w:trHeight w:val="34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Basilic Grec 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(petites feuilles)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Occimum basilicum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5" w:name="Texte10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"/>
          </w:p>
        </w:tc>
        <w:tc>
          <w:tcPr>
            <w:tcW w:w="601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Basilic rouge osmin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Occimum basilicum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6" w:name="Texte107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6"/>
          </w:p>
        </w:tc>
        <w:tc>
          <w:tcPr>
            <w:tcW w:w="601" w:type="dxa"/>
            <w:vAlign w:val="center"/>
            <w:hideMark/>
          </w:tcPr>
          <w:p w:rsidR="002B4E58" w:rsidRPr="00D136B1" w:rsidRDefault="002B4E58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Basilic thai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Occimum basilicum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71"/>
                  <w:enabled/>
                  <w:calcOnExit w:val="0"/>
                  <w:textInput/>
                </w:ffData>
              </w:fldChar>
            </w:r>
            <w:bookmarkStart w:id="7" w:name="Texte171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7"/>
          </w:p>
        </w:tc>
        <w:tc>
          <w:tcPr>
            <w:tcW w:w="601" w:type="dxa"/>
            <w:vAlign w:val="center"/>
          </w:tcPr>
          <w:p w:rsidR="002B4E58" w:rsidRPr="00D136B1" w:rsidRDefault="002B4E58" w:rsidP="002B4E5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Basilic tulsi/sacré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Occimum basilicum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8" w:name="Texte10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8"/>
          </w:p>
        </w:tc>
        <w:tc>
          <w:tcPr>
            <w:tcW w:w="601" w:type="dxa"/>
            <w:vAlign w:val="center"/>
            <w:hideMark/>
          </w:tcPr>
          <w:p w:rsidR="002B4E58" w:rsidRPr="00D136B1" w:rsidRDefault="002B4E58" w:rsidP="002B4E5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Cerfeuil commun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Anthriscus cerefolium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bookmarkStart w:id="9" w:name="Texte11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9"/>
          </w:p>
        </w:tc>
        <w:tc>
          <w:tcPr>
            <w:tcW w:w="601" w:type="dxa"/>
            <w:vAlign w:val="center"/>
            <w:hideMark/>
          </w:tcPr>
          <w:p w:rsidR="002B4E58" w:rsidRPr="00D136B1" w:rsidRDefault="002B4E58" w:rsidP="002B4E5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Cresson de para jaune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Acmella oleracea </w:t>
            </w:r>
            <w:proofErr w:type="gramStart"/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f.purpurea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bookmarkStart w:id="10" w:name="Texte111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0"/>
          </w:p>
        </w:tc>
        <w:tc>
          <w:tcPr>
            <w:tcW w:w="601" w:type="dxa"/>
            <w:vAlign w:val="center"/>
            <w:hideMark/>
          </w:tcPr>
          <w:p w:rsidR="005B481B" w:rsidRPr="00D136B1" w:rsidRDefault="005B481B" w:rsidP="002B4E5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B481B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Citronnelle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Cymbopogon </w:t>
            </w:r>
            <w:r w:rsidRPr="005B481B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flexuosus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</w:p>
        </w:tc>
        <w:tc>
          <w:tcPr>
            <w:tcW w:w="601" w:type="dxa"/>
            <w:vAlign w:val="center"/>
          </w:tcPr>
          <w:p w:rsidR="005B481B" w:rsidRPr="00D136B1" w:rsidRDefault="005B481B" w:rsidP="005B481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B481B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Coriandre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Coriandrum sativum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bookmarkStart w:id="11" w:name="Texte11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1"/>
          </w:p>
        </w:tc>
        <w:tc>
          <w:tcPr>
            <w:tcW w:w="601" w:type="dxa"/>
            <w:vAlign w:val="center"/>
            <w:hideMark/>
          </w:tcPr>
          <w:p w:rsidR="005B481B" w:rsidRPr="00D136B1" w:rsidRDefault="005B481B" w:rsidP="005B481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B481B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Cumin des prés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Carum carvi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bookmarkStart w:id="12" w:name="Texte11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2"/>
          </w:p>
        </w:tc>
        <w:tc>
          <w:tcPr>
            <w:tcW w:w="601" w:type="dxa"/>
            <w:vAlign w:val="center"/>
            <w:hideMark/>
          </w:tcPr>
          <w:p w:rsidR="005B481B" w:rsidRPr="00D136B1" w:rsidRDefault="005B481B" w:rsidP="005B481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B481B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Persil frisé 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Petroselinum crispum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13" w:name="Texte11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3"/>
          </w:p>
        </w:tc>
        <w:tc>
          <w:tcPr>
            <w:tcW w:w="601" w:type="dxa"/>
            <w:vAlign w:val="center"/>
            <w:hideMark/>
          </w:tcPr>
          <w:p w:rsidR="005B481B" w:rsidRPr="00D136B1" w:rsidRDefault="005B481B" w:rsidP="005B481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B481B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Persil plat 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Petroselinum crispum var. neapolitanum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14" w:name="Texte115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4"/>
          </w:p>
        </w:tc>
        <w:tc>
          <w:tcPr>
            <w:tcW w:w="601" w:type="dxa"/>
            <w:vAlign w:val="center"/>
            <w:hideMark/>
          </w:tcPr>
          <w:p w:rsidR="005B481B" w:rsidRPr="00D136B1" w:rsidRDefault="005B481B" w:rsidP="005B481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B481B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Sauge cassis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Salvia discolor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17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bookmarkStart w:id="15" w:name="Texte11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5"/>
          </w:p>
        </w:tc>
        <w:tc>
          <w:tcPr>
            <w:tcW w:w="601" w:type="dxa"/>
            <w:vAlign w:val="center"/>
            <w:hideMark/>
          </w:tcPr>
          <w:p w:rsidR="005B481B" w:rsidRPr="00D136B1" w:rsidRDefault="005B481B" w:rsidP="005B481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5B481B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Verveine citronnée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Lippia citriodora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81B" w:rsidRPr="00D136B1" w:rsidRDefault="005B481B" w:rsidP="005B481B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 CHF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81B" w:rsidRPr="00D136B1" w:rsidRDefault="005B481B" w:rsidP="005B481B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0"/>
                  <w:enabled/>
                  <w:calcOnExit w:val="0"/>
                  <w:textInput/>
                </w:ffData>
              </w:fldChar>
            </w:r>
            <w:bookmarkStart w:id="16" w:name="Texte12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6"/>
          </w:p>
        </w:tc>
        <w:tc>
          <w:tcPr>
            <w:tcW w:w="601" w:type="dxa"/>
            <w:vAlign w:val="center"/>
            <w:hideMark/>
          </w:tcPr>
          <w:p w:rsidR="005B481B" w:rsidRPr="00D136B1" w:rsidRDefault="005B481B" w:rsidP="005B481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:rsidR="00652FFD" w:rsidRDefault="00652FFD" w:rsidP="001660EE"/>
    <w:p w:rsidR="00D136B1" w:rsidRDefault="00D136B1">
      <w:r>
        <w:br w:type="page"/>
      </w:r>
    </w:p>
    <w:tbl>
      <w:tblPr>
        <w:tblW w:w="98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0"/>
        <w:gridCol w:w="4118"/>
        <w:gridCol w:w="1134"/>
        <w:gridCol w:w="992"/>
        <w:gridCol w:w="1027"/>
      </w:tblGrid>
      <w:tr w:rsidR="00D136B1" w:rsidRPr="00D136B1" w:rsidTr="002B4E58">
        <w:trPr>
          <w:trHeight w:val="440"/>
        </w:trPr>
        <w:tc>
          <w:tcPr>
            <w:tcW w:w="9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D136B1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Vivace</w:t>
            </w:r>
          </w:p>
        </w:tc>
      </w:tr>
      <w:tr w:rsidR="00D136B1" w:rsidRPr="00D136B1" w:rsidTr="002B4E58">
        <w:trPr>
          <w:trHeight w:val="34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commun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latin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 pots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Quantité</w:t>
            </w:r>
          </w:p>
        </w:tc>
      </w:tr>
      <w:tr w:rsidR="00D136B1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Absinthe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Artemisia absinthium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2"/>
                  <w:enabled/>
                  <w:calcOnExit w:val="0"/>
                  <w:textInput/>
                </w:ffData>
              </w:fldChar>
            </w:r>
            <w:bookmarkStart w:id="17" w:name="Texte12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7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D136B1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Agastache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Agastache rugosa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3"/>
                  <w:enabled/>
                  <w:calcOnExit w:val="0"/>
                  <w:textInput/>
                </w:ffData>
              </w:fldChar>
            </w:r>
            <w:bookmarkStart w:id="18" w:name="Texte12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8"/>
          </w:p>
        </w:tc>
      </w:tr>
      <w:tr w:rsidR="00D136B1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Agastache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Agastache rupestris 'sunset'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4"/>
                  <w:enabled/>
                  <w:calcOnExit w:val="0"/>
                  <w:textInput/>
                </w:ffData>
              </w:fldChar>
            </w:r>
            <w:bookmarkStart w:id="19" w:name="Texte12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9"/>
          </w:p>
        </w:tc>
      </w:tr>
      <w:tr w:rsidR="00D136B1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Ail à tondre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tuberosum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6"/>
                  <w:enabled/>
                  <w:calcOnExit w:val="0"/>
                  <w:textInput/>
                </w:ffData>
              </w:fldChar>
            </w:r>
            <w:bookmarkStart w:id="20" w:name="Texte12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0"/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Allium étoilé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stellatum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8"/>
                  <w:enabled/>
                  <w:calcOnExit w:val="0"/>
                  <w:textInput/>
                </w:ffData>
              </w:fldChar>
            </w:r>
            <w:bookmarkStart w:id="21" w:name="Texte128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1"/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Artemisia au cola 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Artemisia abrotamum var. maritima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9"/>
                  <w:enabled/>
                  <w:calcOnExit w:val="0"/>
                  <w:textInput/>
                </w:ffData>
              </w:fldChar>
            </w:r>
            <w:bookmarkStart w:id="22" w:name="Texte12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2"/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Aspérule odorante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Galium odoratum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9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  <w:r w:rsidR="005B481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bookmarkStart w:id="23" w:name="Texte13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3"/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Camomille romaine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Chamaemelum nobile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1"/>
                  <w:enabled/>
                  <w:calcOnExit w:val="0"/>
                  <w:textInput/>
                </w:ffData>
              </w:fldChar>
            </w:r>
            <w:bookmarkStart w:id="24" w:name="Texte131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4"/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Ciboule 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fistulosum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bookmarkStart w:id="25" w:name="Texte13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5"/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Ciboulette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schoenoprasum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3"/>
                  <w:enabled/>
                  <w:calcOnExit w:val="0"/>
                  <w:textInput/>
                </w:ffData>
              </w:fldChar>
            </w:r>
            <w:bookmarkStart w:id="26" w:name="Texte13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6"/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Estragon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Artemisia dracunculus French Tarragon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4"/>
                  <w:enabled/>
                  <w:calcOnExit w:val="0"/>
                  <w:textInput/>
                </w:ffData>
              </w:fldChar>
            </w:r>
            <w:bookmarkStart w:id="27" w:name="Texte13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7"/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Houblon 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Humulus lupus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17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24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5"/>
                  <w:enabled/>
                  <w:calcOnExit w:val="0"/>
                  <w:textInput/>
                </w:ffData>
              </w:fldChar>
            </w:r>
            <w:bookmarkStart w:id="28" w:name="Texte135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8"/>
          </w:p>
        </w:tc>
      </w:tr>
      <w:tr w:rsidR="002B4E58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Hysope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Hyssopus officinalis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4E58" w:rsidRPr="00D136B1" w:rsidRDefault="002B4E58" w:rsidP="002B4E5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4E58" w:rsidRPr="00D136B1" w:rsidRDefault="002B4E58" w:rsidP="002B4E5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6"/>
                  <w:enabled/>
                  <w:calcOnExit w:val="0"/>
                  <w:textInput/>
                </w:ffData>
              </w:fldChar>
            </w:r>
            <w:bookmarkStart w:id="29" w:name="Texte13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9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Laurier sauce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proofErr w:type="spellStart"/>
            <w:r w:rsidRPr="00622DC9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Laurus</w:t>
            </w:r>
            <w:proofErr w:type="spellEnd"/>
            <w:r w:rsidRPr="00622DC9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622DC9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nobilis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17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r w:rsidR="00273A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18 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80"/>
                  <w:enabled/>
                  <w:calcOnExit w:val="0"/>
                  <w:textInput/>
                </w:ffData>
              </w:fldChar>
            </w:r>
            <w:bookmarkStart w:id="30" w:name="Texte18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 w:rsidR="00273A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 </w:t>
            </w:r>
            <w:r w:rsidR="00273A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 </w:t>
            </w:r>
            <w:r w:rsidR="00273A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 </w:t>
            </w:r>
            <w:r w:rsidR="00273A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 </w:t>
            </w:r>
            <w:r w:rsidR="00273A6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0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Livèche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Levisticum off.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7"/>
                  <w:enabled/>
                  <w:calcOnExit w:val="0"/>
                  <w:textInput/>
                </w:ffData>
              </w:fldChar>
            </w:r>
            <w:bookmarkStart w:id="31" w:name="Texte137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1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Mélisse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Melissa officinalis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8"/>
                  <w:enabled/>
                  <w:calcOnExit w:val="0"/>
                  <w:textInput/>
                </w:ffData>
              </w:fldChar>
            </w:r>
            <w:bookmarkStart w:id="32" w:name="Texte138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2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à l'ananas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suaveolens 'Pineapple mint'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9"/>
                  <w:enabled/>
                  <w:calcOnExit w:val="0"/>
                  <w:textInput/>
                </w:ffData>
              </w:fldChar>
            </w:r>
            <w:bookmarkStart w:id="33" w:name="Texte13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3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à la fraise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8C432D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spicata 'Fraise'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bookmarkStart w:id="34" w:name="Texte14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4"/>
          </w:p>
        </w:tc>
      </w:tr>
      <w:tr w:rsidR="00622DC9" w:rsidRPr="002B4E58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bergamote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2B4E58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it-CH"/>
                <w14:ligatures w14:val="none"/>
              </w:rPr>
            </w:pPr>
            <w:r w:rsidRPr="002B4E58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it-CH"/>
                <w14:ligatures w14:val="none"/>
              </w:rPr>
              <w:t>Mentha x piperita var citr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it-CH"/>
                <w14:ligatures w14:val="none"/>
              </w:rPr>
              <w:t xml:space="preserve">ata ‘Bergamote’ </w:t>
            </w:r>
            <w:r w:rsidRPr="002B4E58">
              <w:rPr>
                <w:rFonts w:ascii="Snell Roundhand" w:hAnsi="Snell Roundhand" w:cs="Calibri"/>
                <w:b/>
                <w:bCs/>
                <w:color w:val="70AD47" w:themeColor="accent6"/>
                <w:lang w:val="it-CH"/>
              </w:rPr>
              <w:t>Nouveau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2B4E58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lang w:val="it-CH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it-CH"/>
                <w14:ligatures w14:val="none"/>
              </w:rPr>
              <w:fldChar w:fldCharType="begin">
                <w:ffData>
                  <w:name w:val="Texte172"/>
                  <w:enabled/>
                  <w:calcOnExit w:val="0"/>
                  <w:textInput/>
                </w:ffData>
              </w:fldChar>
            </w:r>
            <w:bookmarkStart w:id="35" w:name="Texte172"/>
            <w:r>
              <w:rPr>
                <w:rFonts w:ascii="Calibri" w:eastAsia="Times New Roman" w:hAnsi="Calibri" w:cs="Calibri"/>
                <w:color w:val="000000"/>
                <w:kern w:val="0"/>
                <w:lang w:val="it-CH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it-CH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it-CH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it-CH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it-CH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it-CH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it-CH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it-CH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it-CH"/>
                <w14:ligatures w14:val="none"/>
              </w:rPr>
              <w:fldChar w:fldCharType="end"/>
            </w:r>
            <w:bookmarkEnd w:id="35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citronnée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8C432D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2B4E58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x gentilis Lemon Mint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76"/>
                  <w:enabled/>
                  <w:calcOnExit w:val="0"/>
                  <w:textInput/>
                </w:ffData>
              </w:fldChar>
            </w:r>
            <w:bookmarkStart w:id="36" w:name="Texte17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6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des cerf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2B4E58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Mentha cervina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77"/>
                  <w:enabled/>
                  <w:calcOnExit w:val="0"/>
                  <w:textInput/>
                </w:ffData>
              </w:fldChar>
            </w:r>
            <w:bookmarkStart w:id="37" w:name="Texte177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7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poiv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é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Mentha x piperita 'After eight'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bookmarkStart w:id="38" w:name="Texte141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8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poiv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ée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x piperita 'Multimenta'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2"/>
                  <w:enabled/>
                  <w:calcOnExit w:val="0"/>
                  <w:textInput/>
                </w:ffData>
              </w:fldChar>
            </w:r>
            <w:bookmarkStart w:id="39" w:name="Texte14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9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poiv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ée au citron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it-CH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it-CH"/>
                <w14:ligatures w14:val="none"/>
              </w:rPr>
              <w:t>Mentha x piperita var. citrata 'Limona'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3"/>
                  <w:enabled/>
                  <w:calcOnExit w:val="0"/>
                  <w:textInput/>
                </w:ffData>
              </w:fldChar>
            </w:r>
            <w:bookmarkStart w:id="40" w:name="Texte14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0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Default="00622DC9" w:rsidP="00622D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Menthe verte Marocaine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spicata 'Marocco'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6"/>
                  <w:enabled/>
                  <w:calcOnExit w:val="0"/>
                  <w:textInput/>
                </w:ffData>
              </w:fldChar>
            </w:r>
            <w:bookmarkStart w:id="41" w:name="Texte14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1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Default="00622DC9" w:rsidP="00622D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Menthe verte Ouzbek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spicata 'Tashkent'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7"/>
                  <w:enabled/>
                  <w:calcOnExit w:val="0"/>
                  <w:textInput/>
                </w:ffData>
              </w:fldChar>
            </w:r>
            <w:bookmarkStart w:id="42" w:name="Texte147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2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Default="00622DC9" w:rsidP="00622D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Menthe verte Curly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spicata 'Curly'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8"/>
                  <w:enabled/>
                  <w:calcOnExit w:val="0"/>
                  <w:textInput/>
                </w:ffData>
              </w:fldChar>
            </w:r>
            <w:bookmarkStart w:id="43" w:name="Texte148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3"/>
          </w:p>
        </w:tc>
      </w:tr>
      <w:tr w:rsidR="00622DC9" w:rsidRPr="002B4E58" w:rsidTr="009B63CF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Default="00622DC9" w:rsidP="00622D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Monarde (fleur rouge)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2B4E58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2B4E58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Monarda dydima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2B4E58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fldChar w:fldCharType="begin">
                <w:ffData>
                  <w:name w:val="Texte175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en-US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en-US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en-US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en-US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en-US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fldChar w:fldCharType="end"/>
            </w:r>
          </w:p>
        </w:tc>
      </w:tr>
      <w:tr w:rsidR="00622DC9" w:rsidRPr="002B4E58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Default="00622DC9" w:rsidP="00622D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Monarde (fleur violette)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2B4E58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2B4E58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Monarda dydima ‘Earl Grey Compact’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2B4E58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fldChar w:fldCharType="begin">
                <w:ffData>
                  <w:name w:val="Texte175"/>
                  <w:enabled/>
                  <w:calcOnExit w:val="0"/>
                  <w:textInput/>
                </w:ffData>
              </w:fldChar>
            </w:r>
            <w:bookmarkStart w:id="44" w:name="Texte175"/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en-US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en-US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en-US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en-US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val="en-US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en-US"/>
                <w14:ligatures w14:val="none"/>
              </w:rPr>
              <w:fldChar w:fldCharType="end"/>
            </w:r>
            <w:bookmarkEnd w:id="44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Default="00622DC9" w:rsidP="00622DC9">
            <w:pPr>
              <w:rPr>
                <w:rFonts w:ascii="Calibri" w:hAnsi="Calibri" w:cs="Calibri"/>
                <w:color w:val="000000"/>
              </w:rPr>
            </w:pPr>
            <w:r w:rsidRPr="009707ED">
              <w:rPr>
                <w:rFonts w:ascii="Calibri" w:hAnsi="Calibri" w:cs="Calibri"/>
                <w:color w:val="000000"/>
              </w:rPr>
              <w:t>Oignon rocambole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proliferatum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6"/>
                  <w:enabled/>
                  <w:calcOnExit w:val="0"/>
                  <w:textInput/>
                </w:ffData>
              </w:fldChar>
            </w:r>
            <w:bookmarkStart w:id="45" w:name="Texte16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5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Default="00622DC9" w:rsidP="00622D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Origan compact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Default="00622DC9" w:rsidP="00622DC9">
            <w:pPr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Origanum vulgare 'Compactum'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Default="00622DC9" w:rsidP="00622DC9">
            <w:pPr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ø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Default="00622DC9" w:rsidP="00622DC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9"/>
                  <w:enabled/>
                  <w:calcOnExit w:val="0"/>
                  <w:textInput/>
                </w:ffData>
              </w:fldChar>
            </w:r>
            <w:bookmarkStart w:id="46" w:name="Texte16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6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Origan 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épicé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Origanum vulgare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 ‘Hot spicy’ </w:t>
            </w:r>
            <w:r w:rsidRPr="002B4E58">
              <w:rPr>
                <w:rFonts w:ascii="Snell Roundhand" w:hAnsi="Snell Roundhand" w:cs="Calibri"/>
                <w:b/>
                <w:bCs/>
                <w:color w:val="70AD47" w:themeColor="accent6"/>
                <w:lang w:val="it-CH"/>
              </w:rPr>
              <w:t>Nouvea</w:t>
            </w:r>
            <w:r>
              <w:rPr>
                <w:rFonts w:ascii="Snell Roundhand" w:hAnsi="Snell Roundhand" w:cs="Calibri"/>
                <w:b/>
                <w:bCs/>
                <w:color w:val="70AD47" w:themeColor="accent6"/>
                <w:lang w:val="it-CH"/>
              </w:rPr>
              <w:t>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73"/>
                  <w:enabled/>
                  <w:calcOnExit w:val="0"/>
                  <w:textInput/>
                </w:ffData>
              </w:fldChar>
            </w:r>
            <w:bookmarkStart w:id="47" w:name="Texte17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7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Origan commun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2B4E58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Origanum vulgare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‘</w:t>
            </w:r>
            <w:r w:rsidRPr="002B4E58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Supreme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’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74"/>
                  <w:enabled/>
                  <w:calcOnExit w:val="0"/>
                  <w:textInput/>
                </w:ffData>
              </w:fldChar>
            </w:r>
            <w:bookmarkStart w:id="48" w:name="Texte17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8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Oseille 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Rumex acetosa 'De Belleville'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0"/>
                  <w:enabled/>
                  <w:calcOnExit w:val="0"/>
                  <w:textInput/>
                </w:ffData>
              </w:fldChar>
            </w:r>
            <w:bookmarkStart w:id="49" w:name="Texte15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9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Oseille sanguine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Rumex sanguineus var. sanguineus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1"/>
                  <w:enabled/>
                  <w:calcOnExit w:val="0"/>
                  <w:textInput/>
                </w:ffData>
              </w:fldChar>
            </w:r>
            <w:bookmarkStart w:id="50" w:name="Texte151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0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Petite absinthe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Artemisia pontica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9,5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79"/>
                  <w:enabled/>
                  <w:calcOnExit w:val="0"/>
                  <w:textInput/>
                </w:ffData>
              </w:fldChar>
            </w:r>
            <w:bookmarkStart w:id="51" w:name="Texte17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1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Poireau perpétuel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ampeloprasum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2"/>
                  <w:enabled/>
                  <w:calcOnExit w:val="0"/>
                  <w:textInput/>
                </w:ffData>
              </w:fldChar>
            </w:r>
            <w:bookmarkStart w:id="52" w:name="Texte15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2"/>
          </w:p>
        </w:tc>
      </w:tr>
      <w:tr w:rsidR="00622DC9" w:rsidRPr="00D136B1" w:rsidTr="00C4324E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Raifort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Armoracia rusticana </w:t>
            </w:r>
            <w:r w:rsidRPr="002B4E58">
              <w:rPr>
                <w:rFonts w:ascii="Snell Roundhand" w:hAnsi="Snell Roundhand" w:cs="Calibri"/>
                <w:b/>
                <w:bCs/>
                <w:color w:val="70AD47" w:themeColor="accent6"/>
                <w:lang w:val="it-CH"/>
              </w:rPr>
              <w:t>Nouvea</w:t>
            </w:r>
            <w:r>
              <w:rPr>
                <w:rFonts w:ascii="Snell Roundhand" w:hAnsi="Snell Roundhand" w:cs="Calibri"/>
                <w:b/>
                <w:bCs/>
                <w:color w:val="70AD47" w:themeColor="accent6"/>
                <w:lang w:val="it-CH"/>
              </w:rPr>
              <w:t>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8,5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</w:p>
        </w:tc>
      </w:tr>
      <w:tr w:rsidR="00622DC9" w:rsidRPr="00D136B1" w:rsidTr="00C4324E">
        <w:trPr>
          <w:trHeight w:val="32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Romarin</w:t>
            </w:r>
          </w:p>
        </w:tc>
        <w:tc>
          <w:tcPr>
            <w:tcW w:w="41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Romarinus off.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 CHF</w:t>
            </w:r>
          </w:p>
        </w:tc>
        <w:tc>
          <w:tcPr>
            <w:tcW w:w="10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3"/>
                  <w:enabled/>
                  <w:calcOnExit w:val="0"/>
                  <w:textInput/>
                </w:ffData>
              </w:fldChar>
            </w:r>
            <w:bookmarkStart w:id="53" w:name="Texte15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3"/>
          </w:p>
        </w:tc>
      </w:tr>
      <w:tr w:rsidR="00622DC9" w:rsidRPr="00D136B1" w:rsidTr="00C4324E">
        <w:trPr>
          <w:trHeight w:val="320"/>
        </w:trPr>
        <w:tc>
          <w:tcPr>
            <w:tcW w:w="2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Romarin</w:t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Romarinus off.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17 cm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 CHF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4"/>
                  <w:enabled/>
                  <w:calcOnExit w:val="0"/>
                  <w:textInput/>
                </w:ffData>
              </w:fldChar>
            </w:r>
            <w:bookmarkStart w:id="54" w:name="Texte15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4"/>
          </w:p>
        </w:tc>
      </w:tr>
      <w:tr w:rsidR="00622DC9" w:rsidRPr="00D136B1" w:rsidTr="005B481B">
        <w:trPr>
          <w:trHeight w:val="320"/>
        </w:trPr>
        <w:tc>
          <w:tcPr>
            <w:tcW w:w="2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Roquette sauvage</w:t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Dyplotaxis tenuifolia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9 cm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5"/>
                  <w:enabled/>
                  <w:calcOnExit w:val="0"/>
                  <w:textInput/>
                </w:ffData>
              </w:fldChar>
            </w:r>
            <w:bookmarkStart w:id="55" w:name="Texte155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5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Sarriette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Satureja montana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78"/>
                  <w:enabled/>
                  <w:calcOnExit w:val="0"/>
                  <w:textInput/>
                </w:ffData>
              </w:fldChar>
            </w:r>
            <w:bookmarkStart w:id="56" w:name="Texte178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6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Sauge officinale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Salvia officinalis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 ‘</w:t>
            </w:r>
            <w:r w:rsidRPr="002B4E58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Grower's Friend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6"/>
                  <w:enabled/>
                  <w:calcOnExit w:val="0"/>
                  <w:textInput/>
                </w:ffData>
              </w:fldChar>
            </w:r>
            <w:bookmarkStart w:id="57" w:name="Texte15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7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707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Sauge officinale pourpre</w:t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9707ED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Salvia officinalis 'Purpurea'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7"/>
                  <w:enabled/>
                  <w:calcOnExit w:val="0"/>
                  <w:textInput/>
                </w:ffData>
              </w:fldChar>
            </w:r>
            <w:bookmarkStart w:id="58" w:name="Texte167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8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Thym à la rose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Thymus fragrantissimus rose-thimian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8"/>
                  <w:enabled/>
                  <w:calcOnExit w:val="0"/>
                  <w:textInput/>
                </w:ffData>
              </w:fldChar>
            </w:r>
            <w:bookmarkStart w:id="59" w:name="Texte158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9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Thym citronnée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Thymus x citriodorus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9"/>
                  <w:enabled/>
                  <w:calcOnExit w:val="0"/>
                  <w:textInput/>
                </w:ffData>
              </w:fldChar>
            </w:r>
            <w:bookmarkStart w:id="60" w:name="Texte15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60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single" w:sz="4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 xml:space="preserve">Thym commun </w:t>
            </w:r>
          </w:p>
        </w:tc>
        <w:tc>
          <w:tcPr>
            <w:tcW w:w="4118" w:type="dxa"/>
            <w:tcBorders>
              <w:top w:val="single" w:sz="4" w:space="0" w:color="000000" w:themeColor="text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 w:themeColor="text1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 w:themeColor="text1"/>
                <w:kern w:val="0"/>
                <w14:ligatures w14:val="none"/>
              </w:rPr>
              <w:t xml:space="preserve">Thymus vulgaris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fldChar w:fldCharType="begin">
                <w:ffData>
                  <w:name w:val="Texte161"/>
                  <w:enabled/>
                  <w:calcOnExit w:val="0"/>
                  <w:textInput/>
                </w:ffData>
              </w:fldChar>
            </w:r>
            <w:bookmarkStart w:id="61" w:name="Texte161"/>
            <w: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fldChar w:fldCharType="end"/>
            </w:r>
            <w:bookmarkEnd w:id="61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Thym 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couché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DC9" w:rsidRPr="002B4E58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002B4E58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en-US"/>
                <w14:ligatures w14:val="none"/>
              </w:rPr>
              <w:t>Thymus praecox Creeping Red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en-US"/>
                <w14:ligatures w14:val="none"/>
              </w:rPr>
              <w:t xml:space="preserve"> </w:t>
            </w:r>
            <w:r w:rsidRPr="002B4E58">
              <w:rPr>
                <w:rFonts w:ascii="Snell Roundhand" w:hAnsi="Snell Roundhand" w:cs="Calibri"/>
                <w:b/>
                <w:bCs/>
                <w:color w:val="70AD47" w:themeColor="accent6"/>
                <w:lang w:val="en-US"/>
              </w:rPr>
              <w:t>Nouveau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3"/>
                  <w:enabled/>
                  <w:calcOnExit w:val="0"/>
                  <w:textInput/>
                </w:ffData>
              </w:fldChar>
            </w:r>
            <w:bookmarkStart w:id="62" w:name="Texte16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62"/>
          </w:p>
        </w:tc>
      </w:tr>
      <w:tr w:rsidR="00622DC9" w:rsidRPr="00D136B1" w:rsidTr="002B4E58">
        <w:trPr>
          <w:trHeight w:val="68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Thym résineux (fleurs blanches)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Thymus mastichina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4"/>
                  <w:enabled/>
                  <w:calcOnExit w:val="0"/>
                  <w:textInput/>
                </w:ffData>
              </w:fldChar>
            </w:r>
            <w:bookmarkStart w:id="63" w:name="Texte16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63"/>
          </w:p>
        </w:tc>
      </w:tr>
      <w:tr w:rsidR="00622DC9" w:rsidRPr="00D136B1" w:rsidTr="002B4E5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Valériane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Valeriana off.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 xml:space="preserve"> 12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7,5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22DC9" w:rsidRPr="00D136B1" w:rsidRDefault="00622DC9" w:rsidP="00622DC9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5"/>
                  <w:enabled/>
                  <w:calcOnExit w:val="0"/>
                  <w:textInput/>
                </w:ffData>
              </w:fldChar>
            </w:r>
            <w:bookmarkStart w:id="64" w:name="Texte165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64"/>
          </w:p>
        </w:tc>
      </w:tr>
    </w:tbl>
    <w:p w:rsidR="00D136B1" w:rsidRDefault="00D136B1" w:rsidP="001660EE"/>
    <w:sectPr w:rsidR="00D136B1" w:rsidSect="008E58F6">
      <w:footerReference w:type="even" r:id="rId7"/>
      <w:footerReference w:type="default" r:id="rId8"/>
      <w:headerReference w:type="first" r:id="rId9"/>
      <w:footerReference w:type="first" r:id="rId10"/>
      <w:pgSz w:w="11910" w:h="16845"/>
      <w:pgMar w:top="997" w:right="1417" w:bottom="1117" w:left="1417" w:header="73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52C41" w:rsidRDefault="00152C41" w:rsidP="00641B17">
      <w:r>
        <w:separator/>
      </w:r>
    </w:p>
  </w:endnote>
  <w:endnote w:type="continuationSeparator" w:id="0">
    <w:p w:rsidR="00152C41" w:rsidRDefault="00152C41" w:rsidP="0064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C5ED17F-3889-E94E-9509-D0FBA875001F}"/>
    <w:embedBold r:id="rId2" w:fontKey="{6B9B13F8-569A-5D47-9D2C-ED693250EC76}"/>
    <w:embedItalic r:id="rId3" w:fontKey="{C25F553C-A8F2-C348-A3A9-E94C275EC2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DFA67B0-49F3-294A-9AE5-0707456958DC}"/>
    <w:embedBold r:id="rId5" w:fontKey="{15559623-E5EF-A24A-BA43-DFA3597065C1}"/>
    <w:embedItalic r:id="rId6" w:fontKey="{04346DD7-F066-EA49-8757-D84714609EE0}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  <w:embedRegular r:id="rId7" w:fontKey="{4666D730-E530-B744-9EF9-C0C5375C50F0}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  <w:embedBold r:id="rId8" w:fontKey="{4ABB8C8B-E103-0248-B07C-564CADF2601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56C166A-4D0B-2444-BB78-48BCC4AE16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848136374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652FFD" w:rsidRDefault="00652FFD" w:rsidP="00652FFD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779680953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641B17" w:rsidRDefault="009137B5" w:rsidP="009137B5">
    <w:pPr>
      <w:pStyle w:val="Pieddepage"/>
      <w:tabs>
        <w:tab w:val="clear" w:pos="4536"/>
        <w:tab w:val="center" w:pos="4538"/>
        <w:tab w:val="right" w:pos="8716"/>
      </w:tabs>
      <w:ind w:right="360" w:firstLine="360"/>
    </w:pPr>
    <w:r>
      <w:tab/>
    </w:r>
    <w:r w:rsidR="00641B17">
      <w:rPr>
        <w:noProof/>
      </w:rPr>
      <w:drawing>
        <wp:inline distT="0" distB="0" distL="0" distR="0" wp14:anchorId="599F8FB1" wp14:editId="59585FF4">
          <wp:extent cx="598142" cy="493486"/>
          <wp:effectExtent l="0" t="0" r="0" b="1905"/>
          <wp:docPr id="41478320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4D5B">
      <w:rPr>
        <w:noProof/>
      </w:rPr>
      <w:drawing>
        <wp:inline distT="0" distB="0" distL="0" distR="0">
          <wp:extent cx="576197" cy="466938"/>
          <wp:effectExtent l="0" t="0" r="0" b="3175"/>
          <wp:docPr id="212860623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D5EE3" w:rsidRDefault="00ED5EE3" w:rsidP="00ED5EE3">
    <w:pPr>
      <w:pStyle w:val="Pieddepage"/>
      <w:ind w:right="360" w:firstLine="360"/>
      <w:jc w:val="center"/>
    </w:pPr>
    <w:r>
      <w:rPr>
        <w:noProof/>
      </w:rPr>
      <w:drawing>
        <wp:inline distT="0" distB="0" distL="0" distR="0" wp14:anchorId="50AA9DA5" wp14:editId="3C6E9D75">
          <wp:extent cx="598142" cy="493486"/>
          <wp:effectExtent l="0" t="0" r="0" b="1905"/>
          <wp:docPr id="21744158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9B5529" wp14:editId="341F06EC">
          <wp:extent cx="576197" cy="466938"/>
          <wp:effectExtent l="0" t="0" r="0" b="3175"/>
          <wp:docPr id="133828538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52C41" w:rsidRDefault="00152C41" w:rsidP="00641B17">
      <w:r>
        <w:separator/>
      </w:r>
    </w:p>
  </w:footnote>
  <w:footnote w:type="continuationSeparator" w:id="0">
    <w:p w:rsidR="00152C41" w:rsidRDefault="00152C41" w:rsidP="00641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D5B" w:rsidRDefault="00864D5B" w:rsidP="00864D5B">
    <w:pPr>
      <w:pStyle w:val="En-tte"/>
      <w:tabs>
        <w:tab w:val="clear" w:pos="4536"/>
        <w:tab w:val="clear" w:pos="9072"/>
        <w:tab w:val="left" w:pos="927"/>
      </w:tabs>
      <w:ind w:left="-28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embedTrueTypeFonts/>
  <w:proofState w:spelling="clean" w:grammar="clean"/>
  <w:attachedTemplate r:id="rId1"/>
  <w:documentProtection w:edit="forms" w:enforcement="1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FFD"/>
    <w:rsid w:val="00013095"/>
    <w:rsid w:val="0002456F"/>
    <w:rsid w:val="00046C3F"/>
    <w:rsid w:val="00047291"/>
    <w:rsid w:val="00051F8E"/>
    <w:rsid w:val="00073990"/>
    <w:rsid w:val="0009276E"/>
    <w:rsid w:val="000E3FDF"/>
    <w:rsid w:val="00120189"/>
    <w:rsid w:val="00152C41"/>
    <w:rsid w:val="00160EE6"/>
    <w:rsid w:val="001660EE"/>
    <w:rsid w:val="001A31B8"/>
    <w:rsid w:val="001D08E4"/>
    <w:rsid w:val="002354A4"/>
    <w:rsid w:val="00273A63"/>
    <w:rsid w:val="002B4E58"/>
    <w:rsid w:val="002C133F"/>
    <w:rsid w:val="002C35CD"/>
    <w:rsid w:val="0032321A"/>
    <w:rsid w:val="003B4E79"/>
    <w:rsid w:val="00446756"/>
    <w:rsid w:val="00472002"/>
    <w:rsid w:val="004C0079"/>
    <w:rsid w:val="004E1CB4"/>
    <w:rsid w:val="005A7364"/>
    <w:rsid w:val="005B481B"/>
    <w:rsid w:val="005D666F"/>
    <w:rsid w:val="0060220B"/>
    <w:rsid w:val="00622DC9"/>
    <w:rsid w:val="00641B17"/>
    <w:rsid w:val="00652FFD"/>
    <w:rsid w:val="006722F6"/>
    <w:rsid w:val="006750C2"/>
    <w:rsid w:val="006E2F6F"/>
    <w:rsid w:val="00703905"/>
    <w:rsid w:val="00787856"/>
    <w:rsid w:val="007C118A"/>
    <w:rsid w:val="007E388C"/>
    <w:rsid w:val="00864D5B"/>
    <w:rsid w:val="008C432D"/>
    <w:rsid w:val="008E58F6"/>
    <w:rsid w:val="008F2F12"/>
    <w:rsid w:val="00900451"/>
    <w:rsid w:val="009137B5"/>
    <w:rsid w:val="009707ED"/>
    <w:rsid w:val="009808B4"/>
    <w:rsid w:val="009C3E4A"/>
    <w:rsid w:val="00AB7D90"/>
    <w:rsid w:val="00AC4AF3"/>
    <w:rsid w:val="00AE6859"/>
    <w:rsid w:val="00AF1E69"/>
    <w:rsid w:val="00AF7A89"/>
    <w:rsid w:val="00B77438"/>
    <w:rsid w:val="00B91972"/>
    <w:rsid w:val="00B93C17"/>
    <w:rsid w:val="00BC568B"/>
    <w:rsid w:val="00BF2B83"/>
    <w:rsid w:val="00C4324E"/>
    <w:rsid w:val="00C571E5"/>
    <w:rsid w:val="00CA22C1"/>
    <w:rsid w:val="00D136B1"/>
    <w:rsid w:val="00D51315"/>
    <w:rsid w:val="00DF759D"/>
    <w:rsid w:val="00ED5EE3"/>
    <w:rsid w:val="00F220AB"/>
    <w:rsid w:val="00F2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3B8D4"/>
  <w15:docId w15:val="{32796BFD-0F6F-3448-8A85-B01D9B16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B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1B17"/>
  </w:style>
  <w:style w:type="paragraph" w:styleId="Pieddepage">
    <w:name w:val="footer"/>
    <w:basedOn w:val="Normal"/>
    <w:link w:val="PieddepageCar"/>
    <w:uiPriority w:val="99"/>
    <w:unhideWhenUsed/>
    <w:rsid w:val="00641B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1B17"/>
  </w:style>
  <w:style w:type="character" w:styleId="Numrodepage">
    <w:name w:val="page number"/>
    <w:basedOn w:val="Policepardfaut"/>
    <w:uiPriority w:val="99"/>
    <w:semiHidden/>
    <w:unhideWhenUsed/>
    <w:rsid w:val="00652FFD"/>
  </w:style>
  <w:style w:type="table" w:styleId="Grilledutableau">
    <w:name w:val="Table Grid"/>
    <w:basedOn w:val="TableauNormal"/>
    <w:uiPriority w:val="39"/>
    <w:rsid w:val="004C00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B48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481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B48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rdindessenteurs/Library/Group%20Containers/UBF8T346G9.Office/User%20Content.localized/Templates.localized/Coordonne&#769;es%20JD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Coordonnées JDS.dotx</Template>
  <TotalTime>132</TotalTime>
  <Pages>3</Pages>
  <Words>836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Jardin des senteurs </dc:creator>
  <cp:lastModifiedBy>Jardin des senteurs </cp:lastModifiedBy>
  <cp:revision>21</cp:revision>
  <cp:lastPrinted>2025-03-12T15:16:00Z</cp:lastPrinted>
  <dcterms:created xsi:type="dcterms:W3CDTF">2025-02-08T15:06:00Z</dcterms:created>
  <dcterms:modified xsi:type="dcterms:W3CDTF">2026-04-08T17:55:00Z</dcterms:modified>
</cp:coreProperties>
</file>